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EC8" w:rsidRPr="00656531" w:rsidRDefault="00793EC8" w:rsidP="00793EC8">
      <w:pPr>
        <w:pStyle w:val="a3"/>
        <w:shd w:val="clear" w:color="auto" w:fill="FFFFFF"/>
        <w:spacing w:before="0" w:beforeAutospacing="0" w:after="240" w:afterAutospacing="0"/>
        <w:ind w:firstLine="708"/>
        <w:jc w:val="both"/>
      </w:pPr>
      <w:r w:rsidRPr="00656531">
        <w:t>Татарская межрайонная прокуратура напоминает собственникам земельных участков о необходимости соблюдения мер по предупреждению пожаров в весенне-летний период. Ежегодно с наступлением весенне-летнего пожароопасного периода и сходом снежного покрова увеличивается количество пожаров, большая их часть происходит из-за неосторожного обращения с огнем (сжигание мусора, сухой травы и т.п.). Чтобы не допустить подобных происшествий, необходимо знать и соблюдать требования пожарной безопасности.</w:t>
      </w:r>
    </w:p>
    <w:p w:rsidR="00656531" w:rsidRDefault="00656531" w:rsidP="006565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3847392" cy="2018923"/>
            <wp:effectExtent l="19050" t="0" r="708" b="0"/>
            <wp:docPr id="1" name="Рисунок 1" descr="\\Pcnsk-tatar-1\обмен\Иванов А.Г\Толстов\1\Новая папка\mchs-preduprezhdaet-o-nachale-pozharoopasnogo-perioda-v-sudake-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cnsk-tatar-1\обмен\Иванов А.Г\Толстов\1\Новая папка\mchs-preduprezhdaet-o-nachale-pozharoopasnogo-perioda-v-sudake-pho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712" cy="2019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531" w:rsidRDefault="00656531" w:rsidP="00793EC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0"/>
          <w:szCs w:val="20"/>
        </w:rPr>
      </w:pPr>
    </w:p>
    <w:p w:rsidR="00656531" w:rsidRPr="00656531" w:rsidRDefault="00656531" w:rsidP="00656531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56531">
        <w:rPr>
          <w:b/>
          <w:bCs/>
          <w:sz w:val="20"/>
          <w:szCs w:val="20"/>
        </w:rPr>
        <w:t>Следует помнить, что за нарушение требований пожарной безопасности предусмотрена административная ответственность статьей 20.4 Кодекса РФ об административных правонарушениях.</w:t>
      </w:r>
    </w:p>
    <w:p w:rsidR="00656531" w:rsidRPr="00656531" w:rsidRDefault="00656531" w:rsidP="00656531">
      <w:pPr>
        <w:pStyle w:val="a3"/>
        <w:shd w:val="clear" w:color="auto" w:fill="FFFFFF"/>
        <w:spacing w:before="0" w:beforeAutospacing="0" w:after="240" w:afterAutospacing="0"/>
        <w:jc w:val="both"/>
        <w:rPr>
          <w:sz w:val="20"/>
          <w:szCs w:val="20"/>
        </w:rPr>
      </w:pPr>
      <w:proofErr w:type="gramStart"/>
      <w:r w:rsidRPr="00656531">
        <w:rPr>
          <w:sz w:val="20"/>
          <w:szCs w:val="20"/>
        </w:rPr>
        <w:t>Для граждан предусмотрено наказание в виде административного штрафа в размере от 2 до 3 тысяч рублей, для должностных лиц от 6 до 15 тысяч рублей, для индивидуальных предпринимателей от 20 до 30 тысяч рублей, для юридических лиц от 150 до 200 тысяч рублей.</w:t>
      </w:r>
      <w:proofErr w:type="gramEnd"/>
    </w:p>
    <w:p w:rsidR="00656531" w:rsidRPr="00656531" w:rsidRDefault="00656531" w:rsidP="00656531">
      <w:pPr>
        <w:pStyle w:val="a3"/>
        <w:shd w:val="clear" w:color="auto" w:fill="FFFFFF"/>
        <w:spacing w:before="0" w:beforeAutospacing="0" w:after="240" w:afterAutospacing="0"/>
        <w:jc w:val="both"/>
        <w:rPr>
          <w:sz w:val="20"/>
          <w:szCs w:val="20"/>
        </w:rPr>
      </w:pPr>
      <w:r w:rsidRPr="00656531">
        <w:rPr>
          <w:sz w:val="20"/>
          <w:szCs w:val="20"/>
        </w:rPr>
        <w:t>За те же действия, совершенные в условиях особого противопожарного режима ответственность ужесточается.</w:t>
      </w:r>
    </w:p>
    <w:p w:rsidR="00656531" w:rsidRDefault="00656531" w:rsidP="006565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proofErr w:type="gramStart"/>
      <w:r w:rsidRPr="00656531">
        <w:rPr>
          <w:sz w:val="20"/>
          <w:szCs w:val="20"/>
        </w:rPr>
        <w:t>Для граждан предусмотрено наказание в виде административного штрафа в размере от 2 до 4 тысяч рублей, для должностных лиц от 15 до 30 тысяч рублей, для индивидуальных предпринимателей от 30 до 40 тысяч рублей, для юридических лиц от 200 до 400 тысяч рублей.</w:t>
      </w:r>
      <w:proofErr w:type="gramEnd"/>
    </w:p>
    <w:p w:rsidR="00656531" w:rsidRDefault="00656531" w:rsidP="006565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0"/>
          <w:szCs w:val="20"/>
        </w:rPr>
      </w:pPr>
    </w:p>
    <w:p w:rsidR="00793EC8" w:rsidRPr="00656531" w:rsidRDefault="00793EC8" w:rsidP="006565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656531">
        <w:rPr>
          <w:b/>
          <w:bCs/>
          <w:sz w:val="20"/>
          <w:szCs w:val="20"/>
        </w:rPr>
        <w:lastRenderedPageBreak/>
        <w:t xml:space="preserve">Правила противопожарного режима в Российской </w:t>
      </w:r>
      <w:proofErr w:type="gramStart"/>
      <w:r w:rsidRPr="00656531">
        <w:rPr>
          <w:b/>
          <w:bCs/>
          <w:sz w:val="20"/>
          <w:szCs w:val="20"/>
        </w:rPr>
        <w:t>Федерации, утвержденные постановлением Правительства Российской Федерации от 16.09.2020 N 1479 устанавливают</w:t>
      </w:r>
      <w:proofErr w:type="gramEnd"/>
      <w:r w:rsidRPr="00656531">
        <w:rPr>
          <w:b/>
          <w:bCs/>
          <w:sz w:val="20"/>
          <w:szCs w:val="20"/>
        </w:rPr>
        <w:t xml:space="preserve"> следующие требования пожарной безопасности:</w:t>
      </w:r>
    </w:p>
    <w:p w:rsidR="00793EC8" w:rsidRPr="00656531" w:rsidRDefault="00793EC8" w:rsidP="00793E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56531">
        <w:rPr>
          <w:rFonts w:ascii="Times New Roman" w:hAnsi="Times New Roman" w:cs="Times New Roman"/>
          <w:sz w:val="20"/>
          <w:szCs w:val="20"/>
        </w:rPr>
        <w:t>Выжигание сухой травянистой растительности на земельных участках (за исключением участков, находящихся на торфяных почвах) населенных пунктов, землях промышленности может проводиться в безветренную погоду при условии, что:</w:t>
      </w:r>
    </w:p>
    <w:p w:rsidR="00793EC8" w:rsidRPr="00656531" w:rsidRDefault="00793EC8" w:rsidP="00793EC8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6531">
        <w:rPr>
          <w:rFonts w:ascii="Times New Roman" w:hAnsi="Times New Roman" w:cs="Times New Roman"/>
          <w:sz w:val="20"/>
          <w:szCs w:val="20"/>
        </w:rPr>
        <w:t>участок для выжигания сухой травянистой растительности располагается на расстоянии не менее 50 метров от ближайшего объекта защиты;</w:t>
      </w:r>
    </w:p>
    <w:p w:rsidR="00793EC8" w:rsidRPr="00656531" w:rsidRDefault="00793EC8" w:rsidP="00793EC8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6531">
        <w:rPr>
          <w:rFonts w:ascii="Times New Roman" w:hAnsi="Times New Roman" w:cs="Times New Roman"/>
          <w:sz w:val="20"/>
          <w:szCs w:val="20"/>
        </w:rPr>
        <w:t>территория вокруг участка для выжигания сухой травянистой растительности очищена в радиусе 30 метров от сухостойных деревьев, валежника, порубочных остатков, других горючих материалов и отделена противопожарной минерализованной полосой шириной не менее 1,5 метра;</w:t>
      </w:r>
    </w:p>
    <w:p w:rsidR="00793EC8" w:rsidRPr="00656531" w:rsidRDefault="00793EC8" w:rsidP="00793EC8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6531">
        <w:rPr>
          <w:rFonts w:ascii="Times New Roman" w:hAnsi="Times New Roman" w:cs="Times New Roman"/>
          <w:sz w:val="20"/>
          <w:szCs w:val="20"/>
        </w:rPr>
        <w:t>на территории, включающей участок для выжигания сухой травянистой растительности, не введен особый противопожарный режим;</w:t>
      </w:r>
    </w:p>
    <w:p w:rsidR="00793EC8" w:rsidRPr="00656531" w:rsidRDefault="00793EC8" w:rsidP="00793EC8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6531">
        <w:rPr>
          <w:rFonts w:ascii="Times New Roman" w:hAnsi="Times New Roman" w:cs="Times New Roman"/>
          <w:sz w:val="20"/>
          <w:szCs w:val="20"/>
        </w:rPr>
        <w:t>лица, участвующие в выжигании сухой травянистой растительности, постоянно находятся на месте проведения работ по выжиганию и обеспечены первичными средствами пожаротушения.</w:t>
      </w:r>
    </w:p>
    <w:p w:rsidR="00793EC8" w:rsidRPr="00656531" w:rsidRDefault="00793EC8" w:rsidP="00793E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56531">
        <w:rPr>
          <w:rFonts w:ascii="Times New Roman" w:hAnsi="Times New Roman" w:cs="Times New Roman"/>
          <w:sz w:val="20"/>
          <w:szCs w:val="20"/>
        </w:rPr>
        <w:t>Принятие решения о проведении выжигания сухой травянистой растительности и определение лиц, ответственных за выжигание, осуществляются руководителем организации, осуществляющей деятельность на соответствующей территории.</w:t>
      </w:r>
    </w:p>
    <w:p w:rsidR="00793EC8" w:rsidRPr="00656531" w:rsidRDefault="00793EC8" w:rsidP="00793E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56531">
        <w:rPr>
          <w:rFonts w:ascii="Times New Roman" w:hAnsi="Times New Roman" w:cs="Times New Roman"/>
          <w:sz w:val="20"/>
          <w:szCs w:val="20"/>
        </w:rPr>
        <w:t>Выжигание лесных горючих материалов осуществляется в соответствии с правилами пожарной безопасности в лесах, установленными Правительством Российской Федерации.</w:t>
      </w:r>
    </w:p>
    <w:p w:rsidR="00793EC8" w:rsidRPr="00656531" w:rsidRDefault="00793EC8" w:rsidP="00793E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56531">
        <w:rPr>
          <w:rFonts w:ascii="Times New Roman" w:hAnsi="Times New Roman" w:cs="Times New Roman"/>
          <w:sz w:val="20"/>
          <w:szCs w:val="20"/>
        </w:rPr>
        <w:t>Запрещается выжигание хвороста, лесной подстилки, сухой травы и других лесных горючих материалов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метра.</w:t>
      </w:r>
    </w:p>
    <w:p w:rsidR="00793EC8" w:rsidRPr="00656531" w:rsidRDefault="00793EC8" w:rsidP="00793EC8">
      <w:pPr>
        <w:pStyle w:val="a3"/>
        <w:shd w:val="clear" w:color="auto" w:fill="FFFFFF"/>
        <w:spacing w:before="0" w:beforeAutospacing="0" w:after="240" w:afterAutospacing="0"/>
        <w:jc w:val="both"/>
        <w:rPr>
          <w:sz w:val="20"/>
          <w:szCs w:val="20"/>
        </w:rPr>
      </w:pPr>
    </w:p>
    <w:p w:rsidR="00793EC8" w:rsidRPr="00656531" w:rsidRDefault="00793EC8" w:rsidP="00793EC8">
      <w:pPr>
        <w:pStyle w:val="a3"/>
        <w:shd w:val="clear" w:color="auto" w:fill="FFFFFF"/>
        <w:spacing w:before="0" w:beforeAutospacing="0" w:after="240" w:afterAutospacing="0"/>
        <w:jc w:val="both"/>
        <w:rPr>
          <w:sz w:val="20"/>
          <w:szCs w:val="20"/>
        </w:rPr>
      </w:pPr>
    </w:p>
    <w:p w:rsidR="00286F16" w:rsidRDefault="00286F16"/>
    <w:sectPr w:rsidR="00286F16" w:rsidSect="00656531">
      <w:pgSz w:w="16838" w:h="11906" w:orient="landscape"/>
      <w:pgMar w:top="850" w:right="1134" w:bottom="851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14AB7"/>
    <w:multiLevelType w:val="hybridMultilevel"/>
    <w:tmpl w:val="02605C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793EC8"/>
    <w:rsid w:val="00234BFF"/>
    <w:rsid w:val="00286F16"/>
    <w:rsid w:val="005B6FD5"/>
    <w:rsid w:val="00630E21"/>
    <w:rsid w:val="00656531"/>
    <w:rsid w:val="0073207F"/>
    <w:rsid w:val="00793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3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3E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6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65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2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2021-03-25T02:46:00Z</dcterms:created>
  <dcterms:modified xsi:type="dcterms:W3CDTF">2021-03-25T03:01:00Z</dcterms:modified>
</cp:coreProperties>
</file>