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BEC" w:rsidRPr="008C4BEC" w:rsidRDefault="00241C8B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  <w:r w:rsidR="008C4BEC" w:rsidRPr="008C4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СЕВЕРОТАТАРСКОГО  СЕЛЬСОВЕТА</w:t>
      </w: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4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ТАТАРСКОГО РАЙОНА НОВОСИБИРСКОЙ  ОБЛАСТИ</w:t>
      </w:r>
    </w:p>
    <w:p w:rsidR="00241C8B" w:rsidRPr="008C4BEC" w:rsidRDefault="00667B48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пятого созыва</w:t>
      </w:r>
    </w:p>
    <w:p w:rsidR="008C4BEC" w:rsidRPr="008C4BEC" w:rsidRDefault="008C4BEC" w:rsidP="008C4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C4BEC" w:rsidRP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C4BEC" w:rsidRDefault="00241C8B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241C8B" w:rsidRDefault="00241C8B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восьмой сессии</w:t>
      </w:r>
    </w:p>
    <w:p w:rsidR="008C4BEC" w:rsidRP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 </w:t>
      </w:r>
      <w:r w:rsidR="00241C8B"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о</w:t>
      </w:r>
      <w:r w:rsidR="00241C8B">
        <w:rPr>
          <w:rFonts w:ascii="Times New Roman" w:hAnsi="Times New Roman" w:cs="Times New Roman"/>
          <w:b/>
          <w:color w:val="000000"/>
          <w:sz w:val="24"/>
          <w:szCs w:val="24"/>
        </w:rPr>
        <w:t>т  08.08</w:t>
      </w:r>
      <w:r w:rsidRPr="008C4BE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8C4BEC">
        <w:rPr>
          <w:rFonts w:ascii="Times New Roman" w:hAnsi="Times New Roman" w:cs="Times New Roman"/>
          <w:b/>
          <w:sz w:val="24"/>
          <w:szCs w:val="24"/>
        </w:rPr>
        <w:t xml:space="preserve">2016 года     </w:t>
      </w: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B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с.Северотатарское</w:t>
      </w:r>
      <w:r w:rsidRPr="008C4BEC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C4BEC" w:rsidRP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BE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C4BEC" w:rsidRP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BEC" w:rsidRP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4BEC">
        <w:rPr>
          <w:rFonts w:ascii="Times New Roman" w:hAnsi="Times New Roman" w:cs="Times New Roman"/>
          <w:b/>
          <w:color w:val="000000"/>
          <w:sz w:val="24"/>
          <w:szCs w:val="24"/>
        </w:rPr>
        <w:t>Об утверждении муниципальной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8C4BEC">
        <w:rPr>
          <w:rFonts w:ascii="Times New Roman" w:hAnsi="Times New Roman" w:cs="Times New Roman"/>
          <w:b/>
          <w:color w:val="000000"/>
          <w:sz w:val="24"/>
          <w:szCs w:val="24"/>
        </w:rPr>
        <w:t>программы комплексного развития</w:t>
      </w: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4BEC">
        <w:rPr>
          <w:rFonts w:ascii="Times New Roman" w:hAnsi="Times New Roman" w:cs="Times New Roman"/>
          <w:b/>
          <w:color w:val="000000"/>
          <w:sz w:val="24"/>
          <w:szCs w:val="24"/>
        </w:rPr>
        <w:t>транспортной инфраструктуры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D4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дорожного хозяйства                                                              на территории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C4BEC">
        <w:rPr>
          <w:rFonts w:ascii="Times New Roman" w:hAnsi="Times New Roman" w:cs="Times New Roman"/>
          <w:b/>
          <w:color w:val="000000"/>
          <w:sz w:val="24"/>
          <w:szCs w:val="24"/>
        </w:rPr>
        <w:t>Северотатарского сельсовета</w:t>
      </w:r>
      <w:r w:rsidR="000D4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Татарского района                                     Новосибирской области на 2017  -  2027 годы</w:t>
      </w:r>
    </w:p>
    <w:p w:rsidR="008C4BEC" w:rsidRP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Федерации, от 02.03.2007  № 25-ФЗ «О муниципальной службе в Российской Федерации», руководствуясь Уставом Северотатарского сельсовета Татарского района Новосибирской области, </w:t>
      </w:r>
      <w:r w:rsidR="00DB3CB8">
        <w:rPr>
          <w:rFonts w:ascii="Times New Roman" w:hAnsi="Times New Roman" w:cs="Times New Roman"/>
          <w:color w:val="000000"/>
          <w:sz w:val="24"/>
          <w:szCs w:val="24"/>
        </w:rPr>
        <w:t>Совет депутатов Северотата</w:t>
      </w:r>
      <w:r w:rsidR="00241C8B">
        <w:rPr>
          <w:rFonts w:ascii="Times New Roman" w:hAnsi="Times New Roman" w:cs="Times New Roman"/>
          <w:color w:val="000000"/>
          <w:sz w:val="24"/>
          <w:szCs w:val="24"/>
        </w:rPr>
        <w:t xml:space="preserve">рского сельсовета Татарского района Новосибирской области </w:t>
      </w:r>
    </w:p>
    <w:p w:rsidR="00241C8B" w:rsidRDefault="00241C8B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1C8B" w:rsidRDefault="00241C8B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РЕШИЛ:</w:t>
      </w: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C4BEC" w:rsidRPr="008C4BEC" w:rsidRDefault="008C4BEC" w:rsidP="008C4BE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  <w:r w:rsidRPr="008C4BEC">
        <w:rPr>
          <w:rFonts w:ascii="Times New Roman" w:hAnsi="Times New Roman" w:cs="Times New Roman"/>
          <w:color w:val="000000"/>
          <w:sz w:val="24"/>
          <w:szCs w:val="24"/>
        </w:rPr>
        <w:t>Утвердить муниципальную программу «Комплексное развитие систем транспортной  инфраструктуры и дорожного хозяйства на территории Северотатарского сельсовета Татарского района Новосибирской  области на 2017-2027годы».</w:t>
      </w:r>
    </w:p>
    <w:p w:rsidR="008C4BEC" w:rsidRDefault="00241C8B" w:rsidP="008C4BE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Настоящее решение</w:t>
      </w:r>
      <w:r w:rsidR="008C4BEC" w:rsidRPr="008C4BEC">
        <w:rPr>
          <w:rFonts w:ascii="Times New Roman" w:hAnsi="Times New Roman" w:cs="Times New Roman"/>
          <w:color w:val="000000"/>
          <w:sz w:val="24"/>
          <w:szCs w:val="24"/>
        </w:rPr>
        <w:t xml:space="preserve"> вступает в силу со дня его официального о</w:t>
      </w:r>
      <w:r w:rsidR="008C4BEC">
        <w:rPr>
          <w:rFonts w:ascii="Times New Roman" w:hAnsi="Times New Roman" w:cs="Times New Roman"/>
          <w:color w:val="000000"/>
          <w:sz w:val="24"/>
          <w:szCs w:val="24"/>
        </w:rPr>
        <w:t>публикования в местной газете «Северотатарский в</w:t>
      </w:r>
      <w:r w:rsidR="008C4BEC" w:rsidRPr="008C4BEC">
        <w:rPr>
          <w:rFonts w:ascii="Times New Roman" w:hAnsi="Times New Roman" w:cs="Times New Roman"/>
          <w:color w:val="000000"/>
          <w:sz w:val="24"/>
          <w:szCs w:val="24"/>
        </w:rPr>
        <w:t>естник», официальном сайте администрации Северотатарского сельсовета.</w:t>
      </w:r>
    </w:p>
    <w:p w:rsidR="008C4BEC" w:rsidRDefault="008C4BEC" w:rsidP="00241C8B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</w:p>
    <w:p w:rsidR="00241C8B" w:rsidRDefault="00241C8B" w:rsidP="00241C8B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</w:p>
    <w:p w:rsidR="00241C8B" w:rsidRDefault="00241C8B" w:rsidP="00241C8B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</w:p>
    <w:p w:rsidR="00241C8B" w:rsidRDefault="00241C8B" w:rsidP="00241C8B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</w:p>
    <w:p w:rsidR="00241C8B" w:rsidRDefault="00241C8B" w:rsidP="00241C8B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Председатель Совета депутатов</w:t>
      </w:r>
    </w:p>
    <w:p w:rsidR="00241C8B" w:rsidRDefault="00241C8B" w:rsidP="00241C8B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Северотатарского сельсовета </w:t>
      </w:r>
    </w:p>
    <w:p w:rsidR="00241C8B" w:rsidRDefault="00241C8B" w:rsidP="00241C8B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Татарского района Новосибирской области                                 Л.В.Кулик</w:t>
      </w:r>
    </w:p>
    <w:p w:rsidR="008C4BEC" w:rsidRPr="008C4BEC" w:rsidRDefault="008C4BEC" w:rsidP="008C4BEC">
      <w:pPr>
        <w:pStyle w:val="a3"/>
        <w:autoSpaceDE w:val="0"/>
        <w:autoSpaceDN w:val="0"/>
        <w:adjustRightInd w:val="0"/>
        <w:spacing w:after="0" w:line="240" w:lineRule="auto"/>
        <w:ind w:right="961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1C8B" w:rsidRDefault="00241C8B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Глава Северотатарского сельсовета                                                                                          Татарского района Новосибирской области     __________________   Н.Е. Бурыкин</w:t>
      </w: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</w:p>
    <w:p w:rsidR="008C4BEC" w:rsidRDefault="008C4BEC" w:rsidP="008C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C0EDA" w:rsidRDefault="009C0EDA"/>
    <w:sectPr w:rsidR="009C0EDA" w:rsidSect="009C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47B55"/>
    <w:multiLevelType w:val="hybridMultilevel"/>
    <w:tmpl w:val="514E7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BEC"/>
    <w:rsid w:val="00073F6A"/>
    <w:rsid w:val="000D448C"/>
    <w:rsid w:val="00241C8B"/>
    <w:rsid w:val="00465A53"/>
    <w:rsid w:val="005C1C69"/>
    <w:rsid w:val="00662F3D"/>
    <w:rsid w:val="00667B48"/>
    <w:rsid w:val="006B4ADE"/>
    <w:rsid w:val="007E0FDA"/>
    <w:rsid w:val="008C4BEC"/>
    <w:rsid w:val="009C0EDA"/>
    <w:rsid w:val="00C52CC1"/>
    <w:rsid w:val="00DB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B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6</cp:revision>
  <cp:lastPrinted>2017-04-20T03:08:00Z</cp:lastPrinted>
  <dcterms:created xsi:type="dcterms:W3CDTF">2016-06-30T06:46:00Z</dcterms:created>
  <dcterms:modified xsi:type="dcterms:W3CDTF">2017-04-20T03:28:00Z</dcterms:modified>
</cp:coreProperties>
</file>