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291" w:rsidRPr="00F04532" w:rsidRDefault="00C14291" w:rsidP="00C1429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F04532"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  <w:r w:rsidRPr="00F04532">
        <w:rPr>
          <w:rFonts w:ascii="Times New Roman" w:hAnsi="Times New Roman"/>
          <w:sz w:val="24"/>
          <w:szCs w:val="24"/>
        </w:rPr>
        <w:t xml:space="preserve">  </w:t>
      </w:r>
      <w:r w:rsidRPr="00F04532">
        <w:rPr>
          <w:rFonts w:ascii="Times New Roman" w:hAnsi="Times New Roman"/>
          <w:b/>
          <w:bCs/>
          <w:spacing w:val="-1"/>
          <w:sz w:val="24"/>
          <w:szCs w:val="24"/>
        </w:rPr>
        <w:t>СЕВЕРОТАТАРСКОГО  СЕ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ЛЬСОВЕТА                                        </w:t>
      </w:r>
      <w:r w:rsidRPr="00F04532">
        <w:rPr>
          <w:rFonts w:ascii="Times New Roman" w:hAnsi="Times New Roman"/>
          <w:b/>
          <w:bCs/>
          <w:spacing w:val="-2"/>
          <w:sz w:val="24"/>
          <w:szCs w:val="24"/>
        </w:rPr>
        <w:t>ТАТАРСКОГО РАЙОНА  НОВОСИБИРСКОЙ ОБЛАСТИ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ПЯТОГО СОЗЫВА</w:t>
      </w:r>
    </w:p>
    <w:p w:rsidR="00C14291" w:rsidRPr="00F04532" w:rsidRDefault="00C14291" w:rsidP="00C14291">
      <w:pPr>
        <w:shd w:val="clear" w:color="auto" w:fill="FFFFFF"/>
        <w:spacing w:line="240" w:lineRule="auto"/>
        <w:ind w:right="518"/>
        <w:jc w:val="center"/>
        <w:rPr>
          <w:rFonts w:ascii="Times New Roman" w:hAnsi="Times New Roman"/>
          <w:sz w:val="24"/>
          <w:szCs w:val="24"/>
        </w:rPr>
      </w:pPr>
    </w:p>
    <w:p w:rsidR="00C14291" w:rsidRPr="00F04532" w:rsidRDefault="00C14291" w:rsidP="00C14291">
      <w:pPr>
        <w:shd w:val="clear" w:color="auto" w:fill="FFFFFF"/>
        <w:spacing w:line="240" w:lineRule="auto"/>
        <w:ind w:right="518"/>
        <w:jc w:val="center"/>
        <w:rPr>
          <w:rFonts w:ascii="Times New Roman" w:hAnsi="Times New Roman"/>
          <w:sz w:val="24"/>
          <w:szCs w:val="24"/>
        </w:rPr>
      </w:pPr>
      <w:r w:rsidRPr="00F04532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C121D6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шестой </w:t>
      </w:r>
      <w:r w:rsidRPr="00F04532">
        <w:rPr>
          <w:rFonts w:ascii="Times New Roman" w:hAnsi="Times New Roman"/>
          <w:sz w:val="24"/>
          <w:szCs w:val="24"/>
        </w:rPr>
        <w:t xml:space="preserve"> сессии</w:t>
      </w:r>
      <w:r w:rsidR="00C121D6">
        <w:rPr>
          <w:rFonts w:ascii="Times New Roman" w:hAnsi="Times New Roman"/>
          <w:sz w:val="24"/>
          <w:szCs w:val="24"/>
        </w:rPr>
        <w:t>)</w:t>
      </w:r>
    </w:p>
    <w:p w:rsidR="00C14291" w:rsidRPr="00F04532" w:rsidRDefault="007C789D" w:rsidP="00C14291">
      <w:pPr>
        <w:shd w:val="clear" w:color="auto" w:fill="FFFFFF"/>
        <w:tabs>
          <w:tab w:val="left" w:pos="3677"/>
          <w:tab w:val="left" w:pos="8496"/>
        </w:tabs>
        <w:spacing w:before="312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5E01EE">
        <w:rPr>
          <w:rFonts w:ascii="Times New Roman" w:hAnsi="Times New Roman"/>
          <w:b/>
          <w:sz w:val="24"/>
          <w:szCs w:val="24"/>
        </w:rPr>
        <w:t>т</w:t>
      </w:r>
      <w:r>
        <w:rPr>
          <w:rFonts w:ascii="Times New Roman" w:hAnsi="Times New Roman"/>
          <w:b/>
          <w:sz w:val="24"/>
          <w:szCs w:val="24"/>
        </w:rPr>
        <w:t xml:space="preserve"> 25</w:t>
      </w:r>
      <w:r w:rsidR="00C14291">
        <w:rPr>
          <w:rFonts w:ascii="Times New Roman" w:hAnsi="Times New Roman"/>
          <w:b/>
          <w:sz w:val="24"/>
          <w:szCs w:val="24"/>
        </w:rPr>
        <w:t>.02.2016</w:t>
      </w:r>
      <w:r w:rsidR="00C14291" w:rsidRPr="00F04532">
        <w:rPr>
          <w:rFonts w:ascii="Times New Roman" w:hAnsi="Times New Roman"/>
          <w:b/>
          <w:sz w:val="24"/>
          <w:szCs w:val="24"/>
        </w:rPr>
        <w:t xml:space="preserve"> г.                                                        </w:t>
      </w:r>
      <w:r w:rsidR="00B35AAA">
        <w:rPr>
          <w:rFonts w:ascii="Times New Roman" w:hAnsi="Times New Roman"/>
          <w:b/>
          <w:sz w:val="24"/>
          <w:szCs w:val="24"/>
        </w:rPr>
        <w:t xml:space="preserve">            </w:t>
      </w:r>
      <w:r w:rsidR="00C14291" w:rsidRPr="00F04532">
        <w:rPr>
          <w:rFonts w:ascii="Times New Roman" w:hAnsi="Times New Roman"/>
          <w:b/>
          <w:sz w:val="24"/>
          <w:szCs w:val="24"/>
        </w:rPr>
        <w:t xml:space="preserve">              </w:t>
      </w:r>
      <w:r w:rsidR="00C14291" w:rsidRPr="00F04532">
        <w:rPr>
          <w:rFonts w:ascii="Times New Roman" w:hAnsi="Times New Roman"/>
          <w:b/>
          <w:iCs/>
          <w:spacing w:val="-22"/>
          <w:sz w:val="24"/>
          <w:szCs w:val="24"/>
        </w:rPr>
        <w:t xml:space="preserve">№ </w:t>
      </w:r>
      <w:r w:rsidR="00C14291">
        <w:rPr>
          <w:rFonts w:ascii="Times New Roman" w:hAnsi="Times New Roman"/>
          <w:b/>
          <w:iCs/>
          <w:spacing w:val="-22"/>
          <w:sz w:val="24"/>
          <w:szCs w:val="24"/>
        </w:rPr>
        <w:t xml:space="preserve"> </w:t>
      </w:r>
      <w:r w:rsidR="00C121D6">
        <w:rPr>
          <w:rFonts w:ascii="Times New Roman" w:hAnsi="Times New Roman"/>
          <w:b/>
          <w:iCs/>
          <w:spacing w:val="-22"/>
          <w:sz w:val="24"/>
          <w:szCs w:val="24"/>
        </w:rPr>
        <w:t>3</w:t>
      </w:r>
    </w:p>
    <w:p w:rsidR="00C14291" w:rsidRPr="00C14291" w:rsidRDefault="00C14291" w:rsidP="00C1429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4532">
        <w:rPr>
          <w:rFonts w:ascii="Times New Roman" w:hAnsi="Times New Roman"/>
          <w:b/>
          <w:sz w:val="24"/>
          <w:szCs w:val="24"/>
        </w:rPr>
        <w:t>с.Северотатарское</w:t>
      </w:r>
      <w:r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C14291" w:rsidRPr="00F04532" w:rsidRDefault="00BD74F8" w:rsidP="00C1429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 отмене Решения </w:t>
      </w:r>
      <w:r w:rsidR="00442353">
        <w:rPr>
          <w:rFonts w:ascii="Times New Roman" w:hAnsi="Times New Roman"/>
          <w:b/>
          <w:sz w:val="24"/>
          <w:szCs w:val="24"/>
        </w:rPr>
        <w:t xml:space="preserve">второй </w:t>
      </w:r>
      <w:r w:rsidR="00E20EFB">
        <w:rPr>
          <w:rFonts w:ascii="Times New Roman" w:hAnsi="Times New Roman"/>
          <w:b/>
          <w:sz w:val="24"/>
          <w:szCs w:val="24"/>
        </w:rPr>
        <w:t xml:space="preserve"> сессии </w:t>
      </w:r>
      <w:r>
        <w:rPr>
          <w:rFonts w:ascii="Times New Roman" w:hAnsi="Times New Roman"/>
          <w:b/>
          <w:sz w:val="24"/>
          <w:szCs w:val="24"/>
        </w:rPr>
        <w:t xml:space="preserve">Совета депутатов Северотатарского сельсовета                           Татарского района Новосибирской области </w:t>
      </w:r>
      <w:r w:rsidR="00442353">
        <w:rPr>
          <w:rFonts w:ascii="Times New Roman" w:hAnsi="Times New Roman"/>
          <w:b/>
          <w:sz w:val="24"/>
          <w:szCs w:val="24"/>
        </w:rPr>
        <w:t>четвертого созыва №8</w:t>
      </w:r>
      <w:r>
        <w:rPr>
          <w:rFonts w:ascii="Times New Roman" w:hAnsi="Times New Roman"/>
          <w:b/>
          <w:sz w:val="24"/>
          <w:szCs w:val="24"/>
        </w:rPr>
        <w:t xml:space="preserve"> от 04.05.2010 года «Об утверждении Положения о правилах землепользования и застройки к частям территории Северотатарского сельсовета»</w:t>
      </w:r>
      <w:r w:rsidR="00C14291">
        <w:rPr>
          <w:rFonts w:ascii="Times New Roman" w:hAnsi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C14291" w:rsidRPr="00F04532" w:rsidRDefault="00C14291" w:rsidP="00C14291">
      <w:pPr>
        <w:shd w:val="clear" w:color="auto" w:fill="FFFFFF"/>
        <w:tabs>
          <w:tab w:val="left" w:leader="underscore" w:pos="2179"/>
        </w:tabs>
        <w:spacing w:line="240" w:lineRule="auto"/>
        <w:ind w:left="10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C14291" w:rsidRPr="00C14291" w:rsidRDefault="005A4FA0" w:rsidP="00C14291">
      <w:pPr>
        <w:spacing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       </w:t>
      </w:r>
      <w:r w:rsidR="00BD74F8">
        <w:rPr>
          <w:rFonts w:ascii="Times New Roman" w:hAnsi="Times New Roman"/>
          <w:color w:val="000000"/>
          <w:spacing w:val="-1"/>
          <w:sz w:val="24"/>
          <w:szCs w:val="24"/>
        </w:rPr>
        <w:t>На основании Протеста Татарской межрайонной прокуратуры № 7-494в-2015 от 28.01.2016 года на Решение Совета депутатов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от 04.05.2010 года</w:t>
      </w:r>
      <w:r w:rsidR="00C14291" w:rsidRPr="00F04532">
        <w:rPr>
          <w:rFonts w:ascii="Times New Roman" w:hAnsi="Times New Roman"/>
          <w:sz w:val="24"/>
          <w:szCs w:val="24"/>
        </w:rPr>
        <w:t xml:space="preserve">, </w:t>
      </w:r>
      <w:r w:rsidR="00C14291" w:rsidRPr="00F04532">
        <w:rPr>
          <w:rFonts w:ascii="Times New Roman" w:hAnsi="Times New Roman"/>
          <w:color w:val="000000"/>
          <w:spacing w:val="-1"/>
          <w:sz w:val="24"/>
          <w:szCs w:val="24"/>
        </w:rPr>
        <w:t xml:space="preserve">Совет депутатов Северотатарского  сельсовета Татарского района </w:t>
      </w:r>
      <w:r w:rsidR="00C14291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C14291" w:rsidRPr="00F04532">
        <w:rPr>
          <w:rFonts w:ascii="Times New Roman" w:hAnsi="Times New Roman"/>
          <w:color w:val="000000"/>
          <w:spacing w:val="-1"/>
          <w:sz w:val="24"/>
          <w:szCs w:val="24"/>
        </w:rPr>
        <w:t>Новосибирской области</w:t>
      </w:r>
    </w:p>
    <w:p w:rsidR="005A4FA0" w:rsidRDefault="005A4FA0" w:rsidP="00C14291">
      <w:pPr>
        <w:shd w:val="clear" w:color="auto" w:fill="FFFFFF"/>
        <w:tabs>
          <w:tab w:val="left" w:leader="underscore" w:pos="2179"/>
        </w:tabs>
        <w:spacing w:line="240" w:lineRule="auto"/>
        <w:ind w:left="10" w:firstLine="710"/>
        <w:jc w:val="center"/>
        <w:rPr>
          <w:rFonts w:ascii="Times New Roman" w:hAnsi="Times New Roman"/>
          <w:b/>
          <w:color w:val="000000"/>
          <w:spacing w:val="-1"/>
          <w:sz w:val="24"/>
          <w:szCs w:val="24"/>
        </w:rPr>
      </w:pPr>
    </w:p>
    <w:p w:rsidR="00C14291" w:rsidRPr="00C14291" w:rsidRDefault="00C14291" w:rsidP="00C14291">
      <w:pPr>
        <w:shd w:val="clear" w:color="auto" w:fill="FFFFFF"/>
        <w:tabs>
          <w:tab w:val="left" w:leader="underscore" w:pos="2179"/>
        </w:tabs>
        <w:spacing w:line="240" w:lineRule="auto"/>
        <w:ind w:left="10" w:firstLine="710"/>
        <w:jc w:val="center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F04532"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5A4FA0" w:rsidRDefault="005A4FA0" w:rsidP="005A4FA0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Отменить Решение </w:t>
      </w:r>
      <w:r w:rsidR="00442353">
        <w:rPr>
          <w:rFonts w:ascii="Times New Roman" w:hAnsi="Times New Roman"/>
          <w:sz w:val="24"/>
          <w:szCs w:val="24"/>
        </w:rPr>
        <w:t xml:space="preserve"> второй сессии  </w:t>
      </w:r>
      <w:r>
        <w:rPr>
          <w:rFonts w:ascii="Times New Roman" w:hAnsi="Times New Roman"/>
          <w:sz w:val="24"/>
          <w:szCs w:val="24"/>
        </w:rPr>
        <w:t>Совета депутатов Северотатарского сельсовета Татарского района Новосибирской области</w:t>
      </w:r>
      <w:r w:rsidR="00442353">
        <w:rPr>
          <w:rFonts w:ascii="Times New Roman" w:hAnsi="Times New Roman"/>
          <w:sz w:val="24"/>
          <w:szCs w:val="24"/>
        </w:rPr>
        <w:t xml:space="preserve"> четвертого созыва №8 от 04.05.2010</w:t>
      </w:r>
      <w:r>
        <w:rPr>
          <w:rFonts w:ascii="Times New Roman" w:hAnsi="Times New Roman"/>
          <w:sz w:val="24"/>
          <w:szCs w:val="24"/>
        </w:rPr>
        <w:t xml:space="preserve"> года </w:t>
      </w:r>
      <w:r w:rsidR="00442353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Об утверждении Положения о правилах землепользования и застройки к частям территории Северотатарского сельсовета».</w:t>
      </w:r>
    </w:p>
    <w:p w:rsidR="005A4FA0" w:rsidRDefault="005A4FA0" w:rsidP="005A4FA0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5A4FA0" w:rsidRPr="005A4FA0" w:rsidRDefault="005A4FA0" w:rsidP="005A4FA0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C14291" w:rsidRPr="005A4FA0" w:rsidRDefault="00C14291" w:rsidP="005A4FA0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5A4FA0">
        <w:rPr>
          <w:rFonts w:ascii="Times New Roman" w:hAnsi="Times New Roman"/>
          <w:sz w:val="24"/>
          <w:szCs w:val="24"/>
        </w:rPr>
        <w:t xml:space="preserve">  Глава Северотатарского сельсовета                                                                   </w:t>
      </w:r>
      <w:r w:rsidR="005A4FA0">
        <w:rPr>
          <w:rFonts w:ascii="Times New Roman" w:hAnsi="Times New Roman"/>
          <w:sz w:val="24"/>
          <w:szCs w:val="24"/>
        </w:rPr>
        <w:t xml:space="preserve">                          </w:t>
      </w:r>
      <w:r w:rsidRPr="005A4FA0">
        <w:rPr>
          <w:rFonts w:ascii="Times New Roman" w:hAnsi="Times New Roman"/>
          <w:sz w:val="24"/>
          <w:szCs w:val="24"/>
        </w:rPr>
        <w:t>Татарского района Новосибирской области                                     Н.Е.Бурыкин</w:t>
      </w:r>
    </w:p>
    <w:p w:rsidR="00C14291" w:rsidRPr="00F04532" w:rsidRDefault="00C14291" w:rsidP="00C1429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14291" w:rsidRPr="00F04532" w:rsidRDefault="00C14291" w:rsidP="00C14291">
      <w:pPr>
        <w:spacing w:line="240" w:lineRule="auto"/>
        <w:rPr>
          <w:rFonts w:ascii="Times New Roman" w:hAnsi="Times New Roman"/>
          <w:sz w:val="24"/>
          <w:szCs w:val="24"/>
        </w:rPr>
      </w:pPr>
      <w:r w:rsidRPr="00F04532">
        <w:rPr>
          <w:rFonts w:ascii="Times New Roman" w:hAnsi="Times New Roman"/>
          <w:sz w:val="24"/>
          <w:szCs w:val="24"/>
        </w:rPr>
        <w:t xml:space="preserve">Председатель Совета депутатов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Pr="00F04532">
        <w:rPr>
          <w:rFonts w:ascii="Times New Roman" w:hAnsi="Times New Roman"/>
          <w:sz w:val="24"/>
          <w:szCs w:val="24"/>
        </w:rPr>
        <w:t xml:space="preserve">Северотатарского сельсовета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F04532">
        <w:rPr>
          <w:rFonts w:ascii="Times New Roman" w:hAnsi="Times New Roman"/>
          <w:sz w:val="24"/>
          <w:szCs w:val="24"/>
        </w:rPr>
        <w:t xml:space="preserve">Татарского района Новосибирской области                 </w:t>
      </w:r>
      <w:r>
        <w:rPr>
          <w:rFonts w:ascii="Times New Roman" w:hAnsi="Times New Roman"/>
          <w:sz w:val="24"/>
          <w:szCs w:val="24"/>
        </w:rPr>
        <w:t xml:space="preserve">                   Л.В.Кулик</w:t>
      </w:r>
    </w:p>
    <w:p w:rsidR="00C14291" w:rsidRDefault="00C14291" w:rsidP="00C14291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C14291" w:rsidRDefault="00C14291" w:rsidP="00C14291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C14291" w:rsidRDefault="00C14291" w:rsidP="00C14291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C14291" w:rsidRDefault="00C14291" w:rsidP="00C14291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EA42F1" w:rsidRDefault="00EA42F1" w:rsidP="00EA42F1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28001A" w:rsidRDefault="0028001A"/>
    <w:sectPr w:rsidR="0028001A" w:rsidSect="00280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75BF2"/>
    <w:multiLevelType w:val="hybridMultilevel"/>
    <w:tmpl w:val="B408248C"/>
    <w:lvl w:ilvl="0" w:tplc="B6CA0C9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3424ED"/>
    <w:multiLevelType w:val="hybridMultilevel"/>
    <w:tmpl w:val="F022DEFA"/>
    <w:lvl w:ilvl="0" w:tplc="ACEA3710">
      <w:start w:val="1"/>
      <w:numFmt w:val="decimal"/>
      <w:lvlText w:val="%1."/>
      <w:lvlJc w:val="left"/>
      <w:pPr>
        <w:ind w:left="1295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33A2"/>
    <w:rsid w:val="00003AB5"/>
    <w:rsid w:val="001336CB"/>
    <w:rsid w:val="001A099E"/>
    <w:rsid w:val="0028001A"/>
    <w:rsid w:val="00442353"/>
    <w:rsid w:val="004D449E"/>
    <w:rsid w:val="005A4FA0"/>
    <w:rsid w:val="005C2DDA"/>
    <w:rsid w:val="005E01EE"/>
    <w:rsid w:val="007C789D"/>
    <w:rsid w:val="008B326C"/>
    <w:rsid w:val="00B35AAA"/>
    <w:rsid w:val="00BD74F8"/>
    <w:rsid w:val="00C121D6"/>
    <w:rsid w:val="00C14291"/>
    <w:rsid w:val="00E20EFB"/>
    <w:rsid w:val="00E733A2"/>
    <w:rsid w:val="00EA42F1"/>
    <w:rsid w:val="00EC6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3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E733A2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E733A2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5A4F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1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5FBFB2-B9FD-41E5-A009-508C7D684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10</cp:revision>
  <dcterms:created xsi:type="dcterms:W3CDTF">2016-01-21T10:54:00Z</dcterms:created>
  <dcterms:modified xsi:type="dcterms:W3CDTF">2016-07-01T06:04:00Z</dcterms:modified>
</cp:coreProperties>
</file>